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3EBD1" w14:textId="77777777" w:rsidR="009D5D76" w:rsidRDefault="009D5D76" w:rsidP="009D5D76">
      <w:pPr>
        <w:jc w:val="right"/>
      </w:pPr>
    </w:p>
    <w:p w14:paraId="1A46A573" w14:textId="0A0FF451" w:rsidR="004D072D" w:rsidRPr="00613571" w:rsidRDefault="00613571" w:rsidP="004D072D">
      <w:pPr>
        <w:jc w:val="right"/>
        <w:rPr>
          <w:rFonts w:ascii="Times New Roman" w:hAnsi="Times New Roman" w:cs="Times New Roman"/>
          <w:sz w:val="24"/>
          <w:szCs w:val="24"/>
          <w:lang w:val="fr-FR"/>
        </w:rPr>
      </w:pPr>
      <w:r>
        <w:rPr>
          <w:rFonts w:ascii="Times New Roman" w:hAnsi="Times New Roman" w:cs="Times New Roman"/>
          <w:sz w:val="24"/>
          <w:szCs w:val="24"/>
          <w:lang w:val="fr-FR"/>
        </w:rPr>
        <w:t>M</w:t>
      </w:r>
      <w:r w:rsidR="004D072D">
        <w:rPr>
          <w:rFonts w:ascii="Times New Roman" w:hAnsi="Times New Roman" w:cs="Times New Roman"/>
          <w:sz w:val="24"/>
          <w:szCs w:val="24"/>
          <w:lang w:val="fr-FR"/>
        </w:rPr>
        <w:t>ada</w:t>
      </w:r>
      <w:r>
        <w:rPr>
          <w:rFonts w:ascii="Times New Roman" w:hAnsi="Times New Roman" w:cs="Times New Roman"/>
          <w:sz w:val="24"/>
          <w:szCs w:val="24"/>
          <w:lang w:val="fr-FR"/>
        </w:rPr>
        <w:t xml:space="preserve">me </w:t>
      </w:r>
      <w:r>
        <w:rPr>
          <w:rFonts w:ascii="Times New Roman" w:hAnsi="Times New Roman" w:cs="Times New Roman"/>
          <w:sz w:val="24"/>
          <w:szCs w:val="24"/>
          <w:lang w:val="fr-FR"/>
        </w:rPr>
        <w:t>Sylvie Retailleau</w:t>
      </w:r>
      <w:r>
        <w:rPr>
          <w:rFonts w:ascii="Times New Roman" w:hAnsi="Times New Roman" w:cs="Times New Roman"/>
          <w:sz w:val="24"/>
          <w:szCs w:val="24"/>
          <w:lang w:val="fr-FR"/>
        </w:rPr>
        <w:br/>
      </w:r>
      <w:r>
        <w:rPr>
          <w:rFonts w:ascii="Times New Roman" w:hAnsi="Times New Roman" w:cs="Times New Roman"/>
          <w:sz w:val="24"/>
          <w:szCs w:val="24"/>
          <w:lang w:val="fr-FR"/>
        </w:rPr>
        <w:t>M</w:t>
      </w:r>
      <w:r w:rsidRPr="00F24A29">
        <w:rPr>
          <w:rFonts w:ascii="Times New Roman" w:hAnsi="Times New Roman" w:cs="Times New Roman"/>
          <w:sz w:val="24"/>
          <w:szCs w:val="24"/>
          <w:lang w:val="fr-FR"/>
        </w:rPr>
        <w:t xml:space="preserve">inistère de l’Enseignement supérieur </w:t>
      </w:r>
      <w:r>
        <w:rPr>
          <w:rFonts w:ascii="Times New Roman" w:hAnsi="Times New Roman" w:cs="Times New Roman"/>
          <w:sz w:val="24"/>
          <w:szCs w:val="24"/>
          <w:lang w:val="fr-FR"/>
        </w:rPr>
        <w:br/>
      </w:r>
      <w:r w:rsidRPr="00F24A29">
        <w:rPr>
          <w:rFonts w:ascii="Times New Roman" w:hAnsi="Times New Roman" w:cs="Times New Roman"/>
          <w:sz w:val="24"/>
          <w:szCs w:val="24"/>
          <w:lang w:val="fr-FR"/>
        </w:rPr>
        <w:t>de la Recherche et de l’Innovation</w:t>
      </w:r>
      <w:r w:rsidR="004D072D">
        <w:rPr>
          <w:rFonts w:ascii="Times New Roman" w:hAnsi="Times New Roman" w:cs="Times New Roman"/>
          <w:sz w:val="24"/>
          <w:szCs w:val="24"/>
          <w:lang w:val="fr-FR"/>
        </w:rPr>
        <w:br/>
        <w:t>1, rue Descartes</w:t>
      </w:r>
      <w:r w:rsidR="004D072D">
        <w:rPr>
          <w:rFonts w:ascii="Times New Roman" w:hAnsi="Times New Roman" w:cs="Times New Roman"/>
          <w:sz w:val="24"/>
          <w:szCs w:val="24"/>
          <w:lang w:val="fr-FR"/>
        </w:rPr>
        <w:br/>
        <w:t>75231 Paris</w:t>
      </w:r>
    </w:p>
    <w:p w14:paraId="3A86B440" w14:textId="77777777" w:rsidR="009D5D76" w:rsidRDefault="009D5D76" w:rsidP="009D5D76">
      <w:pPr>
        <w:jc w:val="right"/>
      </w:pPr>
    </w:p>
    <w:p w14:paraId="5B229A2A" w14:textId="22B951E0" w:rsidR="009D5D76" w:rsidRDefault="009D5D76" w:rsidP="009D5D76">
      <w:pPr>
        <w:jc w:val="right"/>
      </w:pPr>
      <w:r>
        <w:t>Juin 2022</w:t>
      </w:r>
    </w:p>
    <w:p w14:paraId="4C50DE5C" w14:textId="068F3F5D" w:rsidR="009D5D76" w:rsidRDefault="009D5D76" w:rsidP="009D5D76">
      <w:r>
        <w:t>Objet : pour l’arrêt des expériences cruelles de nage forcée</w:t>
      </w:r>
    </w:p>
    <w:p w14:paraId="407E849D" w14:textId="77777777" w:rsidR="00613571" w:rsidRDefault="00613571" w:rsidP="009D5D76"/>
    <w:p w14:paraId="556F5420" w14:textId="77777777" w:rsidR="009D5D76" w:rsidRDefault="009D5D76" w:rsidP="009D5D76">
      <w:r>
        <w:t>Madame la Ministre,</w:t>
      </w:r>
    </w:p>
    <w:p w14:paraId="2AFB2E43" w14:textId="77777777" w:rsidR="009D5D76" w:rsidRDefault="009D5D76" w:rsidP="009D5D76"/>
    <w:p w14:paraId="57086F4F" w14:textId="50B24CDB" w:rsidR="009D5D76" w:rsidRDefault="009D5D76" w:rsidP="009D5D76">
      <w:r>
        <w:t>J’ai appris grâce à l’association One Voice l’autorisation par vos services cette année d’un projet de recherche qui prévoit de soumettre des centaines de rats à des chocs électriques suivis de tests de nage forcée, particulièrement stressants.</w:t>
      </w:r>
    </w:p>
    <w:p w14:paraId="79A30FE6" w14:textId="77777777" w:rsidR="009D5D76" w:rsidRDefault="009D5D76" w:rsidP="009D5D76">
      <w:r>
        <w:t xml:space="preserve">Le but annoncé de ces expériences cruelles est de développer de nouveaux médicaments antidépresseurs. Des alternatives à l’expérimentation animale existent pourtant pour aider les personnes concernées, notamment le développement de la prévention et l’accompagnement des malades ! </w:t>
      </w:r>
    </w:p>
    <w:p w14:paraId="1B7F4267" w14:textId="633B54E2" w:rsidR="009D5D76" w:rsidRDefault="009D5D76" w:rsidP="009D5D76">
      <w:r>
        <w:t>Vous devez savoir que les thérapies enseignées le plus souvent dans les universités françaises ne sont pas efficaces pour traiter les problèmes tels que la dépression. Cela explique sûrement pourquoi la France fait partie des pays où l’utilisation de psychotropes est la plus élevée en Europe.</w:t>
      </w:r>
    </w:p>
    <w:p w14:paraId="7C231818" w14:textId="77777777" w:rsidR="009D5D76" w:rsidRDefault="009D5D76" w:rsidP="009D5D76">
      <w:r>
        <w:t>Comment pouvez-vous approuver des tests impliquant autant de stress et de souffrances pour les animaux alors que des méthodes alternatives existent ? Il est urgent de faire avancer l’enseignement de la psychologie dans les universités publiques vers le 21</w:t>
      </w:r>
      <w:r>
        <w:rPr>
          <w:vertAlign w:val="superscript"/>
        </w:rPr>
        <w:t>e</w:t>
      </w:r>
      <w:r>
        <w:t xml:space="preserve"> siècle. Au lieu d’infliger des souffrances à des animaux pour donner toujours plus de médicaments aux personnes qui souffrent de dépression, il vaudrait mieux chercher à les aider sans faire souffrir qui que ce soit !</w:t>
      </w:r>
    </w:p>
    <w:p w14:paraId="2FFBD4D3" w14:textId="76344E72" w:rsidR="009D5D76" w:rsidRDefault="009D5D76" w:rsidP="009D5D76">
      <w:r>
        <w:t>Je vous implore, aux côtés de One Voice, de retirer cette autorisation de projet et de vous engager, comme l’ont fait de nombreuses structures à l’étranger, à ne plus autoriser les projets de recherche utilisant des tests cruels tels que la nage forcée et les chocs électriques.</w:t>
      </w:r>
    </w:p>
    <w:p w14:paraId="6B2066D6" w14:textId="77777777" w:rsidR="009D5D76" w:rsidRDefault="009D5D76" w:rsidP="009D5D76">
      <w:r>
        <w:t>Je vous prie de recevoir, madame la Ministre, mes sincères salutations.</w:t>
      </w:r>
    </w:p>
    <w:p w14:paraId="551604D2" w14:textId="77777777" w:rsidR="009D5D76" w:rsidRDefault="009D5D76" w:rsidP="009D5D76"/>
    <w:p w14:paraId="300368A0" w14:textId="55192B09" w:rsidR="0092603B" w:rsidRDefault="009D5D76" w:rsidP="00613571">
      <w:pPr>
        <w:jc w:val="right"/>
      </w:pPr>
      <w:r>
        <w:t>(</w:t>
      </w:r>
      <w:proofErr w:type="gramStart"/>
      <w:r>
        <w:t>signature</w:t>
      </w:r>
      <w:proofErr w:type="gramEnd"/>
      <w:r>
        <w:t>)</w:t>
      </w:r>
    </w:p>
    <w:sectPr w:rsidR="0092603B" w:rsidSect="001D2FF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76"/>
    <w:rsid w:val="0006149D"/>
    <w:rsid w:val="0011407E"/>
    <w:rsid w:val="001D2FF2"/>
    <w:rsid w:val="002653BC"/>
    <w:rsid w:val="00345704"/>
    <w:rsid w:val="004D072D"/>
    <w:rsid w:val="00501061"/>
    <w:rsid w:val="00613571"/>
    <w:rsid w:val="006B7D2F"/>
    <w:rsid w:val="00803874"/>
    <w:rsid w:val="00825219"/>
    <w:rsid w:val="008F030E"/>
    <w:rsid w:val="009D5D76"/>
    <w:rsid w:val="00AB4818"/>
    <w:rsid w:val="00C551CA"/>
    <w:rsid w:val="00D1789A"/>
    <w:rsid w:val="00F308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BD235FE"/>
  <w15:chartTrackingRefBased/>
  <w15:docId w15:val="{D06C4032-64E8-8042-8A1D-C7C4711E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D5D76"/>
    <w:pPr>
      <w:spacing w:before="240" w:after="240"/>
      <w:jc w:val="both"/>
    </w:pPr>
    <w:rPr>
      <w:rFonts w:ascii="Arial" w:eastAsia="Arial" w:hAnsi="Arial" w:cs="Arial"/>
      <w:sz w:val="22"/>
      <w:szCs w:val="22"/>
      <w:lang w:val="fr"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1593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Virgile Delatre</dc:creator>
  <cp:keywords/>
  <dc:description/>
  <cp:lastModifiedBy>Virgile Delatre</cp:lastModifiedBy>
  <cp:revision>2</cp:revision>
  <dcterms:created xsi:type="dcterms:W3CDTF">2022-06-13T07:11:00Z</dcterms:created>
  <dcterms:modified xsi:type="dcterms:W3CDTF">2022-06-13T07:48:00Z</dcterms:modified>
</cp:coreProperties>
</file>